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F34A" w14:textId="77777777" w:rsidR="002D231E" w:rsidRDefault="005F7BE3" w:rsidP="00BC51DE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30295276" wp14:editId="3C4D4F09">
            <wp:extent cx="3399155" cy="670694"/>
            <wp:effectExtent l="25400" t="0" r="444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89" cy="67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8DF">
        <w:rPr>
          <w:rFonts w:ascii="Arial" w:hAnsi="Arial"/>
          <w:b/>
          <w:sz w:val="32"/>
        </w:rPr>
        <w:t xml:space="preserve"> </w:t>
      </w:r>
      <w:r w:rsidR="0014720A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7CDDE1C2" wp14:editId="672AD958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8DF">
        <w:rPr>
          <w:rFonts w:ascii="Arial" w:hAnsi="Arial"/>
          <w:b/>
          <w:sz w:val="32"/>
        </w:rPr>
        <w:t xml:space="preserve">      </w:t>
      </w:r>
      <w:r w:rsidR="007208DF" w:rsidRPr="00820CA1">
        <w:rPr>
          <w:rFonts w:ascii="Arial" w:hAnsi="Arial"/>
          <w:b/>
          <w:sz w:val="32"/>
        </w:rPr>
        <w:t xml:space="preserve"> </w:t>
      </w:r>
    </w:p>
    <w:p w14:paraId="458455D8" w14:textId="77777777" w:rsidR="00BC51DE" w:rsidRDefault="00BC51DE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</w:p>
    <w:p w14:paraId="00DE11F8" w14:textId="77777777" w:rsidR="00BC51DE" w:rsidRDefault="00BC51DE" w:rsidP="00BC51DE">
      <w:pPr>
        <w:pBdr>
          <w:bottom w:val="single" w:sz="12" w:space="1" w:color="auto"/>
        </w:pBdr>
        <w:spacing w:after="0"/>
        <w:rPr>
          <w:rFonts w:ascii="Arial" w:hAnsi="Arial"/>
          <w:b/>
          <w:sz w:val="32"/>
        </w:rPr>
      </w:pPr>
    </w:p>
    <w:p w14:paraId="62640A0B" w14:textId="77777777" w:rsidR="00BC51DE" w:rsidRDefault="00155455" w:rsidP="00BC51DE">
      <w:pPr>
        <w:pBdr>
          <w:bottom w:val="single" w:sz="12" w:space="1" w:color="auto"/>
        </w:pBdr>
        <w:spacing w:after="0"/>
        <w:rPr>
          <w:rFonts w:ascii="Arial" w:hAnsi="Arial"/>
        </w:rPr>
      </w:pPr>
      <w:r>
        <w:rPr>
          <w:rFonts w:ascii="Arial" w:hAnsi="Arial"/>
          <w:b/>
          <w:sz w:val="32"/>
        </w:rPr>
        <w:t>PRESSEINFORMATION</w:t>
      </w:r>
    </w:p>
    <w:p w14:paraId="32E2359E" w14:textId="20D36326" w:rsidR="00A11C3A" w:rsidRDefault="003E6BFF" w:rsidP="00A11C3A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10.04</w:t>
      </w:r>
      <w:r w:rsidR="00F2182D">
        <w:rPr>
          <w:rFonts w:ascii="Arial" w:hAnsi="Arial"/>
        </w:rPr>
        <w:t>.2018</w:t>
      </w:r>
    </w:p>
    <w:p w14:paraId="2B2FC9BD" w14:textId="77777777" w:rsidR="00A11C3A" w:rsidRPr="00820CA1" w:rsidRDefault="00A11C3A" w:rsidP="00A11C3A">
      <w:pPr>
        <w:spacing w:after="0"/>
        <w:jc w:val="right"/>
        <w:rPr>
          <w:rFonts w:ascii="Arial" w:hAnsi="Arial"/>
        </w:rPr>
      </w:pPr>
    </w:p>
    <w:p w14:paraId="635B1B3E" w14:textId="77777777" w:rsidR="00A11C3A" w:rsidRDefault="00A11C3A" w:rsidP="00A11C3A">
      <w:pPr>
        <w:spacing w:after="0"/>
        <w:jc w:val="both"/>
        <w:rPr>
          <w:rFonts w:ascii="Arial" w:hAnsi="Arial"/>
          <w:b/>
          <w:sz w:val="32"/>
        </w:rPr>
      </w:pPr>
    </w:p>
    <w:p w14:paraId="39311395" w14:textId="77777777" w:rsidR="00A11C3A" w:rsidRDefault="002D231E" w:rsidP="00A11C3A">
      <w:pPr>
        <w:spacing w:after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Mit dem Schiff zum „Vulkan-</w:t>
      </w:r>
      <w:proofErr w:type="spellStart"/>
      <w:r>
        <w:rPr>
          <w:rFonts w:ascii="Arial" w:hAnsi="Arial"/>
          <w:b/>
          <w:sz w:val="32"/>
        </w:rPr>
        <w:t>Expreß</w:t>
      </w:r>
      <w:proofErr w:type="spellEnd"/>
      <w:r>
        <w:rPr>
          <w:rFonts w:ascii="Arial" w:hAnsi="Arial"/>
          <w:b/>
          <w:sz w:val="32"/>
        </w:rPr>
        <w:t>“</w:t>
      </w:r>
    </w:p>
    <w:p w14:paraId="2AC910D9" w14:textId="1D18309F" w:rsidR="00A11C3A" w:rsidRPr="00E84D76" w:rsidRDefault="00390026" w:rsidP="00390026">
      <w:pPr>
        <w:spacing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„MS Beethoven“</w:t>
      </w:r>
      <w:r w:rsidR="002D231E">
        <w:rPr>
          <w:rFonts w:ascii="Arial" w:hAnsi="Arial"/>
          <w:b/>
          <w:sz w:val="28"/>
        </w:rPr>
        <w:t xml:space="preserve"> und Brohltalbahn </w:t>
      </w:r>
      <w:r w:rsidR="00F2182D">
        <w:rPr>
          <w:rFonts w:ascii="Arial" w:hAnsi="Arial"/>
          <w:b/>
          <w:sz w:val="28"/>
        </w:rPr>
        <w:t>starten in die Saison 2018</w:t>
      </w:r>
    </w:p>
    <w:p w14:paraId="7E9826E0" w14:textId="77777777" w:rsidR="00A11C3A" w:rsidRDefault="00A11C3A" w:rsidP="00A11C3A">
      <w:pPr>
        <w:spacing w:after="0"/>
        <w:rPr>
          <w:rFonts w:ascii="Arial" w:hAnsi="Arial"/>
          <w:b/>
          <w:sz w:val="32"/>
        </w:rPr>
      </w:pPr>
    </w:p>
    <w:p w14:paraId="4731A99B" w14:textId="6F365C1D" w:rsidR="00F2182D" w:rsidRDefault="00F2182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Ende April ist es wieder so weit: das beliebte Kombiangebot aus einer Rheinschifffahrt mit der „MS Beethoven“ und der gemütlichen Fahrt mit dem historischen „Vulkan-</w:t>
      </w:r>
      <w:proofErr w:type="spellStart"/>
      <w:r>
        <w:rPr>
          <w:rFonts w:ascii="Arial" w:hAnsi="Arial"/>
        </w:rPr>
        <w:t>Expreß</w:t>
      </w:r>
      <w:proofErr w:type="spellEnd"/>
      <w:r>
        <w:rPr>
          <w:rFonts w:ascii="Arial" w:hAnsi="Arial"/>
        </w:rPr>
        <w:t xml:space="preserve">“ in die Eifel geht in die neue Saison. Neu ist in diesem Jahr ein zusätzliches Rundfahrtenangebot ab </w:t>
      </w:r>
      <w:proofErr w:type="spellStart"/>
      <w:r>
        <w:rPr>
          <w:rFonts w:ascii="Arial" w:hAnsi="Arial"/>
        </w:rPr>
        <w:t>Brohl</w:t>
      </w:r>
      <w:proofErr w:type="spellEnd"/>
      <w:r w:rsidR="00A97E1D">
        <w:rPr>
          <w:rFonts w:ascii="Arial" w:hAnsi="Arial"/>
        </w:rPr>
        <w:t xml:space="preserve"> in Richtung Andernach und Linz</w:t>
      </w:r>
      <w:r>
        <w:rPr>
          <w:rFonts w:ascii="Arial" w:hAnsi="Arial"/>
        </w:rPr>
        <w:t>.</w:t>
      </w:r>
    </w:p>
    <w:p w14:paraId="77B7C62F" w14:textId="77777777" w:rsidR="00F2182D" w:rsidRDefault="00F2182D" w:rsidP="00A11C3A">
      <w:pPr>
        <w:spacing w:after="0"/>
        <w:jc w:val="both"/>
        <w:rPr>
          <w:rFonts w:ascii="Arial" w:hAnsi="Arial"/>
        </w:rPr>
      </w:pPr>
    </w:p>
    <w:p w14:paraId="374284A9" w14:textId="1A30B06D" w:rsidR="00F2182D" w:rsidRPr="00F2182D" w:rsidRDefault="00F2182D" w:rsidP="00A11C3A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Immer dienstags von Bonn nach </w:t>
      </w:r>
      <w:proofErr w:type="spellStart"/>
      <w:r>
        <w:rPr>
          <w:rFonts w:ascii="Arial" w:hAnsi="Arial"/>
          <w:b/>
        </w:rPr>
        <w:t>Brohl</w:t>
      </w:r>
      <w:proofErr w:type="spellEnd"/>
    </w:p>
    <w:p w14:paraId="0DE80C68" w14:textId="77777777" w:rsidR="00F2182D" w:rsidRDefault="00F2182D" w:rsidP="00A11C3A">
      <w:pPr>
        <w:spacing w:after="0"/>
        <w:jc w:val="both"/>
        <w:rPr>
          <w:rFonts w:ascii="Arial" w:hAnsi="Arial"/>
        </w:rPr>
      </w:pPr>
    </w:p>
    <w:p w14:paraId="4EB6221C" w14:textId="41C36858" w:rsidR="00F2182D" w:rsidRDefault="00F2182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An jedem Dienstag vom 24. April bis zum 30. Oktober 2018 besteht die Möglichkeit, </w:t>
      </w:r>
      <w:proofErr w:type="gramStart"/>
      <w:r>
        <w:rPr>
          <w:rFonts w:ascii="Arial" w:hAnsi="Arial"/>
        </w:rPr>
        <w:t>mit dem</w:t>
      </w:r>
      <w:proofErr w:type="gramEnd"/>
      <w:r>
        <w:rPr>
          <w:rFonts w:ascii="Arial" w:hAnsi="Arial"/>
        </w:rPr>
        <w:t xml:space="preserve"> Schiff und der historischen Schmalspurbahn einen geruhsamen Tagesausflug in die Vulkanregion </w:t>
      </w:r>
      <w:proofErr w:type="spellStart"/>
      <w:r>
        <w:rPr>
          <w:rFonts w:ascii="Arial" w:hAnsi="Arial"/>
        </w:rPr>
        <w:t>Laacher</w:t>
      </w:r>
      <w:proofErr w:type="spellEnd"/>
      <w:r>
        <w:rPr>
          <w:rFonts w:ascii="Arial" w:hAnsi="Arial"/>
        </w:rPr>
        <w:t xml:space="preserve"> See zu unternehmen! Nach der Abfahrt in Bonn um 10:00 Uhr am Morgen</w:t>
      </w:r>
      <w:proofErr w:type="gramStart"/>
      <w:r>
        <w:rPr>
          <w:rFonts w:ascii="Arial" w:hAnsi="Arial"/>
        </w:rPr>
        <w:t>, fährt</w:t>
      </w:r>
      <w:proofErr w:type="gramEnd"/>
      <w:r>
        <w:rPr>
          <w:rFonts w:ascii="Arial" w:hAnsi="Arial"/>
        </w:rPr>
        <w:t xml:space="preserve"> die „MS Beethoven“ rheinaufwärts am Siebengebirge entlang in Richtung Linz (Zustieg um 12:15 Uhr möglich) und Bad </w:t>
      </w:r>
      <w:proofErr w:type="spellStart"/>
      <w:r>
        <w:rPr>
          <w:rFonts w:ascii="Arial" w:hAnsi="Arial"/>
        </w:rPr>
        <w:t>Breisig</w:t>
      </w:r>
      <w:proofErr w:type="spellEnd"/>
      <w:r>
        <w:rPr>
          <w:rFonts w:ascii="Arial" w:hAnsi="Arial"/>
        </w:rPr>
        <w:t xml:space="preserve"> (13:00 Uhr). Unterwegs wird ein im Fahrpreis eingeschlossenes Mittagessen serviert</w:t>
      </w:r>
      <w:proofErr w:type="gramStart"/>
      <w:r>
        <w:rPr>
          <w:rFonts w:ascii="Arial" w:hAnsi="Arial"/>
        </w:rPr>
        <w:t>, welches</w:t>
      </w:r>
      <w:proofErr w:type="gramEnd"/>
      <w:r>
        <w:rPr>
          <w:rFonts w:ascii="Arial" w:hAnsi="Arial"/>
        </w:rPr>
        <w:t xml:space="preserve"> in der Bordküche des Schiffes frisch zubereitet wird.</w:t>
      </w:r>
    </w:p>
    <w:p w14:paraId="2C0EF2AD" w14:textId="77777777" w:rsidR="002D231E" w:rsidRDefault="002D231E" w:rsidP="00A11C3A">
      <w:pPr>
        <w:spacing w:after="0"/>
        <w:jc w:val="both"/>
        <w:rPr>
          <w:rFonts w:ascii="Arial" w:hAnsi="Arial"/>
        </w:rPr>
      </w:pPr>
    </w:p>
    <w:p w14:paraId="5480AC1D" w14:textId="78D0D9A0" w:rsidR="002D231E" w:rsidRDefault="002D231E" w:rsidP="00A97E1D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Gegen 1</w:t>
      </w:r>
      <w:r w:rsidR="00390026">
        <w:rPr>
          <w:rFonts w:ascii="Arial" w:hAnsi="Arial"/>
        </w:rPr>
        <w:t>3</w:t>
      </w:r>
      <w:r>
        <w:rPr>
          <w:rFonts w:ascii="Arial" w:hAnsi="Arial"/>
        </w:rPr>
        <w:t>:</w:t>
      </w:r>
      <w:r w:rsidR="00390026">
        <w:rPr>
          <w:rFonts w:ascii="Arial" w:hAnsi="Arial"/>
        </w:rPr>
        <w:t>20</w:t>
      </w:r>
      <w:r>
        <w:rPr>
          <w:rFonts w:ascii="Arial" w:hAnsi="Arial"/>
        </w:rPr>
        <w:t xml:space="preserve"> Uhr erreicht das Schiff Brohl</w:t>
      </w:r>
      <w:r w:rsidR="00155455">
        <w:rPr>
          <w:rFonts w:ascii="Arial" w:hAnsi="Arial"/>
        </w:rPr>
        <w:t>-Lützing</w:t>
      </w:r>
      <w:r>
        <w:rPr>
          <w:rFonts w:ascii="Arial" w:hAnsi="Arial"/>
        </w:rPr>
        <w:t xml:space="preserve">, </w:t>
      </w:r>
      <w:r w:rsidR="00F2182D">
        <w:rPr>
          <w:rFonts w:ascii="Arial" w:hAnsi="Arial"/>
        </w:rPr>
        <w:t>wo die historischen Waggons des „Vulkan-</w:t>
      </w:r>
      <w:proofErr w:type="spellStart"/>
      <w:r w:rsidR="00F2182D">
        <w:rPr>
          <w:rFonts w:ascii="Arial" w:hAnsi="Arial"/>
        </w:rPr>
        <w:t>Expreß</w:t>
      </w:r>
      <w:proofErr w:type="spellEnd"/>
      <w:r w:rsidR="00F2182D">
        <w:rPr>
          <w:rFonts w:ascii="Arial" w:hAnsi="Arial"/>
        </w:rPr>
        <w:t xml:space="preserve">“ direkt am Schiffsanleger zur Weiterfahrt in die Vulkaneifel bereitstehen. In gemütlicher Fahrt mit 20 km/h Höchstgeschwindigkeit bringt der kleine Zug seine Gäste </w:t>
      </w:r>
      <w:r>
        <w:rPr>
          <w:rFonts w:ascii="Arial" w:hAnsi="Arial"/>
        </w:rPr>
        <w:t xml:space="preserve">durch das vulkanisch geprägte Brohltal über Burgbrohl und </w:t>
      </w:r>
      <w:proofErr w:type="spellStart"/>
      <w:r>
        <w:rPr>
          <w:rFonts w:ascii="Arial" w:hAnsi="Arial"/>
        </w:rPr>
        <w:t>Niederzissen</w:t>
      </w:r>
      <w:proofErr w:type="spellEnd"/>
      <w:r>
        <w:rPr>
          <w:rFonts w:ascii="Arial" w:hAnsi="Arial"/>
        </w:rPr>
        <w:t xml:space="preserve"> bis auf die Eifelhöhen bei Kempenich-Engeln. Unterwegs werden mehrere Viadukte überquert und ein Tunnel durchfahren. Bei gutem Wetter ist auch die Fahrt im offenen Sommerwagen („Schienencabrio“</w:t>
      </w:r>
      <w:proofErr w:type="gramStart"/>
      <w:r>
        <w:rPr>
          <w:rFonts w:ascii="Arial" w:hAnsi="Arial"/>
        </w:rPr>
        <w:t>) ein</w:t>
      </w:r>
      <w:proofErr w:type="gramEnd"/>
      <w:r>
        <w:rPr>
          <w:rFonts w:ascii="Arial" w:hAnsi="Arial"/>
        </w:rPr>
        <w:t xml:space="preserve"> besonderes Erlebnis.</w:t>
      </w:r>
    </w:p>
    <w:p w14:paraId="6757C97F" w14:textId="77777777" w:rsidR="002D231E" w:rsidRDefault="002D231E" w:rsidP="00A11C3A">
      <w:pPr>
        <w:spacing w:after="0"/>
        <w:jc w:val="both"/>
        <w:rPr>
          <w:rFonts w:ascii="Arial" w:hAnsi="Arial"/>
        </w:rPr>
      </w:pPr>
    </w:p>
    <w:p w14:paraId="2DD9FBBB" w14:textId="4F77761F" w:rsidR="002D231E" w:rsidRDefault="00A97E1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An der Endstation in Engeln besteht am Nachmittag während eines 50-minütigen Aufenthalts die Möglichkeit </w:t>
      </w:r>
      <w:r w:rsidR="002D231E">
        <w:rPr>
          <w:rFonts w:ascii="Arial" w:hAnsi="Arial"/>
        </w:rPr>
        <w:t xml:space="preserve">für einen kleinen Spaziergang über die Eifelhöhen oder für eine Tasse Kaffee </w:t>
      </w:r>
      <w:r>
        <w:rPr>
          <w:rFonts w:ascii="Arial" w:hAnsi="Arial"/>
        </w:rPr>
        <w:t>in der Bahnhofsgaststätte</w:t>
      </w:r>
      <w:r w:rsidR="002D231E">
        <w:rPr>
          <w:rFonts w:ascii="Arial" w:hAnsi="Arial"/>
        </w:rPr>
        <w:t xml:space="preserve">. Fahrgäste, die einen längeren Aufenthalt wünschen, haben die Möglichkeit, </w:t>
      </w:r>
      <w:r w:rsidR="00BC51DE">
        <w:rPr>
          <w:rFonts w:ascii="Arial" w:hAnsi="Arial"/>
        </w:rPr>
        <w:t>an einer Zwischenstation,</w:t>
      </w:r>
      <w:r w:rsidR="002D231E">
        <w:rPr>
          <w:rFonts w:ascii="Arial" w:hAnsi="Arial"/>
        </w:rPr>
        <w:t xml:space="preserve"> z. B. in Burgbrohl oder </w:t>
      </w:r>
      <w:proofErr w:type="spellStart"/>
      <w:r w:rsidR="002D231E">
        <w:rPr>
          <w:rFonts w:ascii="Arial" w:hAnsi="Arial"/>
        </w:rPr>
        <w:t>Oberzissen</w:t>
      </w:r>
      <w:proofErr w:type="spellEnd"/>
      <w:r w:rsidR="002D231E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auszusteigen und somit </w:t>
      </w:r>
      <w:r w:rsidR="002D231E">
        <w:rPr>
          <w:rFonts w:ascii="Arial" w:hAnsi="Arial"/>
        </w:rPr>
        <w:t xml:space="preserve">einen entsprechend längeren Stopp vorzusehen. Alle Infos zu den Ausflugsmöglichkeiten an den einzelnen Bahnhöfen </w:t>
      </w:r>
      <w:r w:rsidR="00390026">
        <w:rPr>
          <w:rFonts w:ascii="Arial" w:hAnsi="Arial"/>
        </w:rPr>
        <w:t>sind</w:t>
      </w:r>
      <w:r w:rsidR="002D231E">
        <w:rPr>
          <w:rFonts w:ascii="Arial" w:hAnsi="Arial"/>
        </w:rPr>
        <w:t xml:space="preserve"> im Internet unter </w:t>
      </w:r>
      <w:hyperlink r:id="rId8" w:history="1">
        <w:r w:rsidR="002D231E" w:rsidRPr="00A117BF">
          <w:rPr>
            <w:rStyle w:val="Link"/>
            <w:rFonts w:ascii="Arial" w:hAnsi="Arial"/>
          </w:rPr>
          <w:t>http://vulkan-express.de/stationen-und-ausfluege</w:t>
        </w:r>
      </w:hyperlink>
      <w:r w:rsidR="002D231E">
        <w:rPr>
          <w:rFonts w:ascii="Arial" w:hAnsi="Arial"/>
        </w:rPr>
        <w:t xml:space="preserve"> zusammengestellt</w:t>
      </w:r>
      <w:r w:rsidR="00390026">
        <w:rPr>
          <w:rFonts w:ascii="Arial" w:hAnsi="Arial"/>
        </w:rPr>
        <w:t xml:space="preserve"> worden</w:t>
      </w:r>
      <w:r w:rsidR="002D231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1E9B12AC" w14:textId="77777777" w:rsidR="002D231E" w:rsidRDefault="002D231E" w:rsidP="00A11C3A">
      <w:pPr>
        <w:spacing w:after="0"/>
        <w:jc w:val="both"/>
        <w:rPr>
          <w:rFonts w:ascii="Arial" w:hAnsi="Arial"/>
        </w:rPr>
      </w:pPr>
    </w:p>
    <w:p w14:paraId="3E280CE1" w14:textId="05508B18" w:rsidR="009E2F14" w:rsidRDefault="002D231E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Um 1</w:t>
      </w:r>
      <w:r w:rsidR="00390026">
        <w:rPr>
          <w:rFonts w:ascii="Arial" w:hAnsi="Arial"/>
        </w:rPr>
        <w:t>6</w:t>
      </w:r>
      <w:r>
        <w:rPr>
          <w:rFonts w:ascii="Arial" w:hAnsi="Arial"/>
        </w:rPr>
        <w:t xml:space="preserve">:30 Uhr führt die Fahrt von Engeln zurück nach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, wo der Zug seine Fahrgäste wieder direkt am Schiffsanleger an die „MS Beethoven“ übergibt. Auf der </w:t>
      </w:r>
      <w:r>
        <w:rPr>
          <w:rFonts w:ascii="Arial" w:hAnsi="Arial"/>
        </w:rPr>
        <w:lastRenderedPageBreak/>
        <w:t>Rüc</w:t>
      </w:r>
      <w:r w:rsidR="00EB43C1">
        <w:rPr>
          <w:rFonts w:ascii="Arial" w:hAnsi="Arial"/>
        </w:rPr>
        <w:t>kfahrt serviert die Crew</w:t>
      </w:r>
      <w:r>
        <w:rPr>
          <w:rFonts w:ascii="Arial" w:hAnsi="Arial"/>
        </w:rPr>
        <w:t xml:space="preserve"> </w:t>
      </w:r>
      <w:r w:rsidR="00BC51DE">
        <w:rPr>
          <w:rFonts w:ascii="Arial" w:hAnsi="Arial"/>
        </w:rPr>
        <w:t xml:space="preserve">auf Wunsch </w:t>
      </w:r>
      <w:r>
        <w:rPr>
          <w:rFonts w:ascii="Arial" w:hAnsi="Arial"/>
        </w:rPr>
        <w:t>ein leckeres Abendessen</w:t>
      </w:r>
      <w:r w:rsidR="00BC51DE">
        <w:rPr>
          <w:rFonts w:ascii="Arial" w:hAnsi="Arial"/>
        </w:rPr>
        <w:t xml:space="preserve"> aus der Bordküche bzw. bei gutem Wetter vom Grill</w:t>
      </w:r>
      <w:r w:rsidR="00A97E1D">
        <w:rPr>
          <w:rFonts w:ascii="Arial" w:hAnsi="Arial"/>
        </w:rPr>
        <w:t xml:space="preserve"> an Deck</w:t>
      </w:r>
      <w:r w:rsidR="00BC51DE">
        <w:rPr>
          <w:rFonts w:ascii="Arial" w:hAnsi="Arial"/>
        </w:rPr>
        <w:t xml:space="preserve"> (nicht im Fahrpreis inbegriffen)</w:t>
      </w:r>
      <w:proofErr w:type="gramStart"/>
      <w:r>
        <w:rPr>
          <w:rFonts w:ascii="Arial" w:hAnsi="Arial"/>
        </w:rPr>
        <w:t>, bevor</w:t>
      </w:r>
      <w:proofErr w:type="gramEnd"/>
      <w:r>
        <w:rPr>
          <w:rFonts w:ascii="Arial" w:hAnsi="Arial"/>
        </w:rPr>
        <w:t xml:space="preserve"> die Ausgangsorte der Reise </w:t>
      </w:r>
      <w:r w:rsidR="00BC51DE">
        <w:rPr>
          <w:rFonts w:ascii="Arial" w:hAnsi="Arial"/>
        </w:rPr>
        <w:t>wieder erreicht werden:</w:t>
      </w:r>
      <w:r w:rsidR="009E2F14">
        <w:rPr>
          <w:rFonts w:ascii="Arial" w:hAnsi="Arial"/>
        </w:rPr>
        <w:t xml:space="preserve"> Ankunft </w:t>
      </w:r>
      <w:r w:rsidR="00390026">
        <w:rPr>
          <w:rFonts w:ascii="Arial" w:hAnsi="Arial"/>
        </w:rPr>
        <w:t xml:space="preserve">in </w:t>
      </w:r>
      <w:r w:rsidR="009E2F14">
        <w:rPr>
          <w:rFonts w:ascii="Arial" w:hAnsi="Arial"/>
        </w:rPr>
        <w:t>Linz</w:t>
      </w:r>
      <w:r w:rsidR="00390026">
        <w:rPr>
          <w:rFonts w:ascii="Arial" w:hAnsi="Arial"/>
        </w:rPr>
        <w:t xml:space="preserve"> gegen</w:t>
      </w:r>
      <w:r w:rsidR="009E2F14">
        <w:rPr>
          <w:rFonts w:ascii="Arial" w:hAnsi="Arial"/>
        </w:rPr>
        <w:t xml:space="preserve"> </w:t>
      </w:r>
      <w:r w:rsidR="00A97E1D">
        <w:rPr>
          <w:rFonts w:ascii="Arial" w:hAnsi="Arial"/>
        </w:rPr>
        <w:t>18:3</w:t>
      </w:r>
      <w:r w:rsidR="00390026">
        <w:rPr>
          <w:rFonts w:ascii="Arial" w:hAnsi="Arial"/>
        </w:rPr>
        <w:t xml:space="preserve">0 Uhr </w:t>
      </w:r>
      <w:r w:rsidR="009E2F14">
        <w:rPr>
          <w:rFonts w:ascii="Arial" w:hAnsi="Arial"/>
        </w:rPr>
        <w:t xml:space="preserve">und </w:t>
      </w:r>
      <w:r w:rsidR="00390026">
        <w:rPr>
          <w:rFonts w:ascii="Arial" w:hAnsi="Arial"/>
        </w:rPr>
        <w:t xml:space="preserve">in </w:t>
      </w:r>
      <w:r w:rsidR="009E2F14">
        <w:rPr>
          <w:rFonts w:ascii="Arial" w:hAnsi="Arial"/>
        </w:rPr>
        <w:t>Bonn</w:t>
      </w:r>
      <w:r w:rsidR="00390026">
        <w:rPr>
          <w:rFonts w:ascii="Arial" w:hAnsi="Arial"/>
        </w:rPr>
        <w:t xml:space="preserve"> um</w:t>
      </w:r>
      <w:r w:rsidR="00A97E1D">
        <w:rPr>
          <w:rFonts w:ascii="Arial" w:hAnsi="Arial"/>
        </w:rPr>
        <w:t xml:space="preserve"> 19:4</w:t>
      </w:r>
      <w:r w:rsidR="009E2F14">
        <w:rPr>
          <w:rFonts w:ascii="Arial" w:hAnsi="Arial"/>
        </w:rPr>
        <w:t>5 Uhr.</w:t>
      </w:r>
    </w:p>
    <w:p w14:paraId="2182D6A7" w14:textId="77777777" w:rsidR="009E2F14" w:rsidRDefault="009E2F14" w:rsidP="00A11C3A">
      <w:pPr>
        <w:spacing w:after="0"/>
        <w:jc w:val="both"/>
        <w:rPr>
          <w:rFonts w:ascii="Arial" w:hAnsi="Arial"/>
        </w:rPr>
      </w:pPr>
    </w:p>
    <w:p w14:paraId="33718003" w14:textId="71B3EC11" w:rsidR="002D231E" w:rsidRDefault="009E2F14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Das Kombi-Angebot kann für 4</w:t>
      </w:r>
      <w:r w:rsidR="00390026">
        <w:rPr>
          <w:rFonts w:ascii="Arial" w:hAnsi="Arial"/>
        </w:rPr>
        <w:t>9</w:t>
      </w:r>
      <w:r>
        <w:rPr>
          <w:rFonts w:ascii="Arial" w:hAnsi="Arial"/>
        </w:rPr>
        <w:t xml:space="preserve"> Euro pro Person direkt bei der </w:t>
      </w:r>
      <w:r w:rsidR="00390026">
        <w:rPr>
          <w:rFonts w:ascii="Arial" w:hAnsi="Arial"/>
        </w:rPr>
        <w:t>„MS Beethoven“</w:t>
      </w:r>
      <w:r>
        <w:rPr>
          <w:rFonts w:ascii="Arial" w:hAnsi="Arial"/>
        </w:rPr>
        <w:t xml:space="preserve"> gebucht werden. </w:t>
      </w:r>
      <w:r w:rsidR="00390026">
        <w:rPr>
          <w:rFonts w:ascii="Arial" w:hAnsi="Arial"/>
        </w:rPr>
        <w:t xml:space="preserve">Fahrräder (z. B. für die Rückfahrt von Engeln </w:t>
      </w:r>
      <w:r w:rsidR="00F2182D">
        <w:rPr>
          <w:rFonts w:ascii="Arial" w:hAnsi="Arial"/>
        </w:rPr>
        <w:t xml:space="preserve">zum Rhein </w:t>
      </w:r>
      <w:r w:rsidR="00390026">
        <w:rPr>
          <w:rFonts w:ascii="Arial" w:hAnsi="Arial"/>
        </w:rPr>
        <w:t>per Rad</w:t>
      </w:r>
      <w:proofErr w:type="gramStart"/>
      <w:r w:rsidR="00390026">
        <w:rPr>
          <w:rFonts w:ascii="Arial" w:hAnsi="Arial"/>
        </w:rPr>
        <w:t>) werden</w:t>
      </w:r>
      <w:proofErr w:type="gramEnd"/>
      <w:r w:rsidR="00390026">
        <w:rPr>
          <w:rFonts w:ascii="Arial" w:hAnsi="Arial"/>
        </w:rPr>
        <w:t xml:space="preserve"> kostenlos befördert.</w:t>
      </w:r>
    </w:p>
    <w:p w14:paraId="7DF4BA68" w14:textId="77777777" w:rsidR="00A97E1D" w:rsidRDefault="00A97E1D" w:rsidP="00A11C3A">
      <w:pPr>
        <w:spacing w:after="0"/>
        <w:jc w:val="both"/>
        <w:rPr>
          <w:rFonts w:ascii="Arial" w:hAnsi="Arial"/>
        </w:rPr>
      </w:pPr>
    </w:p>
    <w:p w14:paraId="30A02BCE" w14:textId="0BBD59C7" w:rsidR="00A97E1D" w:rsidRDefault="00A97E1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Neu: Mittelrhein-Rundfahrt ab </w:t>
      </w:r>
      <w:proofErr w:type="spellStart"/>
      <w:r>
        <w:rPr>
          <w:rFonts w:ascii="Arial" w:hAnsi="Arial"/>
          <w:b/>
        </w:rPr>
        <w:t>Brohl</w:t>
      </w:r>
      <w:proofErr w:type="spellEnd"/>
    </w:p>
    <w:p w14:paraId="7A29D5E5" w14:textId="77777777" w:rsidR="00A97E1D" w:rsidRDefault="00A97E1D" w:rsidP="00A11C3A">
      <w:pPr>
        <w:spacing w:after="0"/>
        <w:jc w:val="both"/>
        <w:rPr>
          <w:rFonts w:ascii="Arial" w:hAnsi="Arial"/>
        </w:rPr>
      </w:pPr>
    </w:p>
    <w:p w14:paraId="31FFB1A5" w14:textId="4571C39C" w:rsidR="00A97E1D" w:rsidRPr="00A97E1D" w:rsidRDefault="00A97E1D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Auch vor Ort in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ergibt sich in diesem Jahr eine neue Kombinationsmöglichkeit zwischen Zug und Schiff: Wer am Dienstag Vormittag mit dem „Vulkan-</w:t>
      </w:r>
      <w:proofErr w:type="spellStart"/>
      <w:r>
        <w:rPr>
          <w:rFonts w:ascii="Arial" w:hAnsi="Arial"/>
        </w:rPr>
        <w:t>Expreß</w:t>
      </w:r>
      <w:proofErr w:type="spellEnd"/>
      <w:r>
        <w:rPr>
          <w:rFonts w:ascii="Arial" w:hAnsi="Arial"/>
        </w:rPr>
        <w:t>“ fährt</w:t>
      </w:r>
      <w:proofErr w:type="gramStart"/>
      <w:r>
        <w:rPr>
          <w:rFonts w:ascii="Arial" w:hAnsi="Arial"/>
        </w:rPr>
        <w:t>, wird</w:t>
      </w:r>
      <w:proofErr w:type="gramEnd"/>
      <w:r>
        <w:rPr>
          <w:rFonts w:ascii="Arial" w:hAnsi="Arial"/>
        </w:rPr>
        <w:t xml:space="preserve"> auf der Rückfahrt direkt bis zum Schiffsanleger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gefahren. Dort steht die „MS Beethoven“ zur Weiterfahrt nach Andernach / Geysir-Besucherzentrum (an 14:25 Uhr</w:t>
      </w:r>
      <w:proofErr w:type="gramStart"/>
      <w:r>
        <w:rPr>
          <w:rFonts w:ascii="Arial" w:hAnsi="Arial"/>
        </w:rPr>
        <w:t>) oder</w:t>
      </w:r>
      <w:proofErr w:type="gramEnd"/>
      <w:r>
        <w:rPr>
          <w:rFonts w:ascii="Arial" w:hAnsi="Arial"/>
        </w:rPr>
        <w:t xml:space="preserve"> Linz (an 15:30 Uhr) bereit. Auch eine komplette Rundfahrt bis zurück nach </w:t>
      </w:r>
      <w:proofErr w:type="spellStart"/>
      <w:r>
        <w:rPr>
          <w:rFonts w:ascii="Arial" w:hAnsi="Arial"/>
        </w:rPr>
        <w:t>Brohl</w:t>
      </w:r>
      <w:proofErr w:type="spellEnd"/>
      <w:r>
        <w:rPr>
          <w:rFonts w:ascii="Arial" w:hAnsi="Arial"/>
        </w:rPr>
        <w:t xml:space="preserve"> (16:25 Uhr) ist m</w:t>
      </w:r>
      <w:bookmarkStart w:id="0" w:name="_GoBack"/>
      <w:bookmarkEnd w:id="0"/>
      <w:r>
        <w:rPr>
          <w:rFonts w:ascii="Arial" w:hAnsi="Arial"/>
        </w:rPr>
        <w:t>öglich. Der Fahrpreis für diese Schifffahrt liegt pauschal bei 15 Euro.</w:t>
      </w:r>
    </w:p>
    <w:p w14:paraId="2448C789" w14:textId="77777777" w:rsidR="00A11C3A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71BA172" w14:textId="4E9A072C" w:rsidR="009E2F14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r w:rsidRPr="00820CA1">
        <w:rPr>
          <w:rFonts w:ascii="Arial" w:hAnsi="Arial" w:cs="Helvetica"/>
          <w:i/>
          <w:color w:val="000000"/>
          <w:szCs w:val="18"/>
        </w:rPr>
        <w:t>Weitere Informationen und Buchungen unter</w:t>
      </w:r>
      <w:r w:rsidR="00A27304">
        <w:rPr>
          <w:rFonts w:ascii="Arial" w:hAnsi="Arial" w:cs="Helvetica"/>
          <w:i/>
          <w:color w:val="000000"/>
          <w:szCs w:val="18"/>
        </w:rPr>
        <w:t xml:space="preserve"> </w:t>
      </w:r>
      <w:hyperlink r:id="rId9" w:history="1">
        <w:r w:rsidR="00A27304" w:rsidRPr="00440005">
          <w:rPr>
            <w:rStyle w:val="Link"/>
            <w:rFonts w:ascii="Arial" w:hAnsi="Arial" w:cs="Helvetica"/>
            <w:i/>
            <w:szCs w:val="18"/>
          </w:rPr>
          <w:t>www.ms-beethoven.de</w:t>
        </w:r>
      </w:hyperlink>
      <w:r w:rsidR="00A27304">
        <w:rPr>
          <w:rFonts w:ascii="Arial" w:hAnsi="Arial" w:cs="Helvetica"/>
          <w:i/>
          <w:color w:val="000000"/>
          <w:szCs w:val="18"/>
        </w:rPr>
        <w:t xml:space="preserve">, </w:t>
      </w:r>
      <w:r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1A0D619E" w14:textId="77777777" w:rsidR="00A11C3A" w:rsidRPr="00820CA1" w:rsidRDefault="00A27304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i/>
          <w:color w:val="000000"/>
          <w:szCs w:val="18"/>
        </w:rPr>
      </w:pPr>
      <w:hyperlink r:id="rId10" w:history="1">
        <w:r w:rsidR="00A11C3A" w:rsidRPr="00820CA1">
          <w:rPr>
            <w:rStyle w:val="Link"/>
            <w:rFonts w:ascii="Arial" w:hAnsi="Arial" w:cs="Helvetica"/>
            <w:i/>
            <w:szCs w:val="18"/>
          </w:rPr>
          <w:t>www.vulkan-express.de</w:t>
        </w:r>
      </w:hyperlink>
      <w:r w:rsidR="00A11C3A" w:rsidRPr="00820CA1">
        <w:rPr>
          <w:rFonts w:ascii="Arial" w:hAnsi="Arial" w:cs="Helvetica"/>
          <w:i/>
          <w:color w:val="000000"/>
          <w:szCs w:val="18"/>
        </w:rPr>
        <w:t>, buero@vulkan-ex</w:t>
      </w:r>
      <w:r w:rsidR="00A11C3A">
        <w:rPr>
          <w:rFonts w:ascii="Arial" w:hAnsi="Arial" w:cs="Helvetica"/>
          <w:i/>
          <w:color w:val="000000"/>
          <w:szCs w:val="18"/>
        </w:rPr>
        <w:t>press.de und Tel.</w:t>
      </w:r>
      <w:r w:rsidR="000B47C3">
        <w:rPr>
          <w:rFonts w:ascii="Arial" w:hAnsi="Arial" w:cs="Helvetica"/>
          <w:i/>
          <w:color w:val="000000"/>
          <w:szCs w:val="18"/>
        </w:rPr>
        <w:t xml:space="preserve">: 02636 / </w:t>
      </w:r>
      <w:r w:rsidR="00A11C3A">
        <w:rPr>
          <w:rFonts w:ascii="Arial" w:hAnsi="Arial" w:cs="Helvetica"/>
          <w:i/>
          <w:color w:val="000000"/>
          <w:szCs w:val="18"/>
        </w:rPr>
        <w:t>80303.</w:t>
      </w:r>
      <w:r w:rsidR="00A11C3A" w:rsidRPr="00820CA1">
        <w:rPr>
          <w:rFonts w:ascii="Arial" w:hAnsi="Arial" w:cs="Helvetica"/>
          <w:i/>
          <w:color w:val="000000"/>
          <w:szCs w:val="18"/>
        </w:rPr>
        <w:t xml:space="preserve"> </w:t>
      </w:r>
    </w:p>
    <w:p w14:paraId="0E669DA7" w14:textId="77777777" w:rsidR="00A11C3A" w:rsidRDefault="00A11C3A" w:rsidP="00A11C3A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1BACC70" w14:textId="77777777" w:rsidR="00A11C3A" w:rsidRPr="002E6D59" w:rsidRDefault="00A11C3A" w:rsidP="00A11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4641A414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5F40605E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43BDCC77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56651 </w:t>
      </w:r>
      <w:proofErr w:type="spellStart"/>
      <w:r w:rsidRPr="0007086B">
        <w:rPr>
          <w:rFonts w:ascii="Arial" w:hAnsi="Arial"/>
        </w:rPr>
        <w:t>Niederzissen</w:t>
      </w:r>
      <w:proofErr w:type="spellEnd"/>
    </w:p>
    <w:p w14:paraId="6359D4A9" w14:textId="77777777" w:rsidR="00A11C3A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084032A9" w14:textId="77777777" w:rsidR="00A11C3A" w:rsidRPr="0007086B" w:rsidRDefault="00A11C3A" w:rsidP="00A11C3A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21E43A04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4B925CE8" w14:textId="77777777" w:rsidR="00A11C3A" w:rsidRPr="0007086B" w:rsidRDefault="00A11C3A" w:rsidP="00A11C3A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490305A0" w14:textId="77777777" w:rsidR="009E2F14" w:rsidRDefault="00A11C3A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Facebook: “</w:t>
      </w:r>
      <w:proofErr w:type="spellStart"/>
      <w:r>
        <w:rPr>
          <w:rFonts w:ascii="Arial" w:hAnsi="Arial"/>
          <w:lang w:val="en-GB"/>
        </w:rPr>
        <w:t>Brohltalbahn</w:t>
      </w:r>
      <w:proofErr w:type="spellEnd"/>
      <w:r>
        <w:rPr>
          <w:rFonts w:ascii="Arial" w:hAnsi="Arial"/>
          <w:lang w:val="en-GB"/>
        </w:rPr>
        <w:t xml:space="preserve"> / </w:t>
      </w:r>
      <w:proofErr w:type="spellStart"/>
      <w:r>
        <w:rPr>
          <w:rFonts w:ascii="Arial" w:hAnsi="Arial"/>
          <w:lang w:val="en-GB"/>
        </w:rPr>
        <w:t>Vulkan-Expreß</w:t>
      </w:r>
      <w:proofErr w:type="spellEnd"/>
      <w:r>
        <w:rPr>
          <w:rFonts w:ascii="Arial" w:hAnsi="Arial"/>
          <w:lang w:val="en-GB"/>
        </w:rPr>
        <w:t>”</w:t>
      </w:r>
    </w:p>
    <w:p w14:paraId="13FBA0B2" w14:textId="77777777" w:rsidR="009E2F14" w:rsidRDefault="009E2F14" w:rsidP="00A11C3A">
      <w:pPr>
        <w:spacing w:after="0"/>
        <w:rPr>
          <w:rFonts w:ascii="Arial" w:hAnsi="Arial"/>
          <w:lang w:val="en-GB"/>
        </w:rPr>
      </w:pPr>
    </w:p>
    <w:p w14:paraId="375090C6" w14:textId="77777777" w:rsidR="009E2F14" w:rsidRDefault="009E2F14" w:rsidP="00A11C3A">
      <w:pPr>
        <w:spacing w:after="0"/>
        <w:rPr>
          <w:rFonts w:ascii="Arial" w:hAnsi="Arial"/>
          <w:lang w:val="en-GB"/>
        </w:rPr>
      </w:pPr>
    </w:p>
    <w:p w14:paraId="28CEDA0B" w14:textId="77777777" w:rsidR="009E2F14" w:rsidRDefault="00390026" w:rsidP="00A11C3A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Fahrgastschifffahrt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Dahm</w:t>
      </w:r>
      <w:proofErr w:type="spellEnd"/>
    </w:p>
    <w:p w14:paraId="228F90DE" w14:textId="77777777" w:rsidR="009E2F14" w:rsidRDefault="00390026" w:rsidP="00A11C3A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Gerhardstraße</w:t>
      </w:r>
      <w:proofErr w:type="spellEnd"/>
      <w:r>
        <w:rPr>
          <w:rFonts w:ascii="Arial" w:hAnsi="Arial"/>
          <w:lang w:val="en-GB"/>
        </w:rPr>
        <w:t xml:space="preserve"> 12</w:t>
      </w:r>
    </w:p>
    <w:p w14:paraId="78B56950" w14:textId="77777777" w:rsidR="009E2F14" w:rsidRDefault="00BC51DE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53</w:t>
      </w:r>
      <w:r w:rsidR="00390026">
        <w:rPr>
          <w:rFonts w:ascii="Arial" w:hAnsi="Arial"/>
          <w:lang w:val="en-GB"/>
        </w:rPr>
        <w:t>229</w:t>
      </w:r>
      <w:r>
        <w:rPr>
          <w:rFonts w:ascii="Arial" w:hAnsi="Arial"/>
          <w:lang w:val="en-GB"/>
        </w:rPr>
        <w:t xml:space="preserve"> Bonn</w:t>
      </w:r>
    </w:p>
    <w:p w14:paraId="62962C01" w14:textId="77777777" w:rsidR="00BC51DE" w:rsidRDefault="00BC51DE" w:rsidP="00A11C3A">
      <w:pPr>
        <w:spacing w:after="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Telefon</w:t>
      </w:r>
      <w:proofErr w:type="spellEnd"/>
      <w:r>
        <w:rPr>
          <w:rFonts w:ascii="Arial" w:hAnsi="Arial"/>
          <w:lang w:val="en-GB"/>
        </w:rPr>
        <w:t xml:space="preserve"> 0228-</w:t>
      </w:r>
      <w:r w:rsidR="00390026">
        <w:rPr>
          <w:rFonts w:ascii="Arial" w:hAnsi="Arial"/>
          <w:lang w:val="en-GB"/>
        </w:rPr>
        <w:t>221122</w:t>
      </w:r>
    </w:p>
    <w:p w14:paraId="36230BA3" w14:textId="77777777" w:rsidR="00390026" w:rsidRDefault="00390026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E-Mail: </w:t>
      </w:r>
      <w:hyperlink r:id="rId11" w:history="1">
        <w:r w:rsidRPr="00990A34">
          <w:rPr>
            <w:rStyle w:val="Link"/>
            <w:rFonts w:ascii="Arial" w:hAnsi="Arial"/>
            <w:lang w:val="en-GB"/>
          </w:rPr>
          <w:t>info@ms-beethoven.de</w:t>
        </w:r>
      </w:hyperlink>
      <w:r>
        <w:rPr>
          <w:rFonts w:ascii="Arial" w:hAnsi="Arial"/>
          <w:lang w:val="en-GB"/>
        </w:rPr>
        <w:t xml:space="preserve"> </w:t>
      </w:r>
    </w:p>
    <w:p w14:paraId="79824DEB" w14:textId="0611EF44" w:rsidR="00BC51DE" w:rsidRDefault="00BC51DE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</w:t>
      </w:r>
      <w:r w:rsidR="00390026">
        <w:rPr>
          <w:rFonts w:ascii="Arial" w:hAnsi="Arial"/>
          <w:lang w:val="en-GB"/>
        </w:rPr>
        <w:t>ms-beethoven.</w:t>
      </w:r>
      <w:r>
        <w:rPr>
          <w:rFonts w:ascii="Arial" w:hAnsi="Arial"/>
          <w:lang w:val="en-GB"/>
        </w:rPr>
        <w:t>de</w:t>
      </w:r>
      <w:r w:rsidR="00A27304">
        <w:rPr>
          <w:rFonts w:ascii="Arial" w:hAnsi="Arial"/>
          <w:lang w:val="en-GB"/>
        </w:rPr>
        <w:t xml:space="preserve"> </w:t>
      </w:r>
    </w:p>
    <w:p w14:paraId="16F42B2E" w14:textId="77777777" w:rsidR="00A11C3A" w:rsidRPr="00D1683D" w:rsidRDefault="00D1683D" w:rsidP="00A11C3A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</w:t>
      </w:r>
      <w:r w:rsidR="008A3461">
        <w:rPr>
          <w:rFonts w:ascii="Arial" w:hAnsi="Arial"/>
          <w:lang w:val="en-GB"/>
        </w:rPr>
        <w:t>www.</w:t>
      </w:r>
      <w:r w:rsidRPr="00D1683D">
        <w:rPr>
          <w:rFonts w:ascii="Arial" w:hAnsi="Arial"/>
          <w:lang w:val="en-GB"/>
        </w:rPr>
        <w:t>facebook.com/</w:t>
      </w:r>
      <w:r w:rsidR="008A3461">
        <w:rPr>
          <w:rFonts w:ascii="Arial" w:hAnsi="Arial"/>
          <w:lang w:val="en-GB"/>
        </w:rPr>
        <w:t>MSBeethovenBonn</w:t>
      </w:r>
    </w:p>
    <w:sectPr w:rsidR="00A11C3A" w:rsidRPr="00D1683D" w:rsidSect="00A11C3A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2"/>
    <w:rsid w:val="000B47C3"/>
    <w:rsid w:val="0014720A"/>
    <w:rsid w:val="00155455"/>
    <w:rsid w:val="002D231E"/>
    <w:rsid w:val="003179BC"/>
    <w:rsid w:val="00390026"/>
    <w:rsid w:val="003E6BFF"/>
    <w:rsid w:val="004644F2"/>
    <w:rsid w:val="005F7BE3"/>
    <w:rsid w:val="007208DF"/>
    <w:rsid w:val="00734D98"/>
    <w:rsid w:val="008A3461"/>
    <w:rsid w:val="009E2F14"/>
    <w:rsid w:val="00A071D9"/>
    <w:rsid w:val="00A11C3A"/>
    <w:rsid w:val="00A27304"/>
    <w:rsid w:val="00A97E1D"/>
    <w:rsid w:val="00B34D3A"/>
    <w:rsid w:val="00BC51DE"/>
    <w:rsid w:val="00D1683D"/>
    <w:rsid w:val="00EB43C1"/>
    <w:rsid w:val="00F2182D"/>
    <w:rsid w:val="00F6120F"/>
    <w:rsid w:val="00F815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126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179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17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179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17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ms-beethoven.d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vulkan-express.de/stationen-und-ausfluege" TargetMode="External"/><Relationship Id="rId9" Type="http://schemas.openxmlformats.org/officeDocument/2006/relationships/hyperlink" Target="http://www.ms-beethoven.de" TargetMode="External"/><Relationship Id="rId10" Type="http://schemas.openxmlformats.org/officeDocument/2006/relationships/hyperlink" Target="http://www.vulkan-express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Links>
    <vt:vector size="6" baseType="variant"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9</cp:revision>
  <cp:lastPrinted>2011-05-25T20:51:00Z</cp:lastPrinted>
  <dcterms:created xsi:type="dcterms:W3CDTF">2017-03-10T16:54:00Z</dcterms:created>
  <dcterms:modified xsi:type="dcterms:W3CDTF">2018-04-11T20:36:00Z</dcterms:modified>
</cp:coreProperties>
</file>